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3A" w:rsidRDefault="00DB0E3A" w:rsidP="00DB0E3A">
      <w:pPr>
        <w:shd w:val="clear" w:color="auto" w:fill="00B0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 po prerokovaní na oddelených zasadnutiach a po zosumarizovaní jednotlivých hlasovaní dňa 19.11.2020, okrem iných:</w:t>
      </w:r>
    </w:p>
    <w:p w:rsidR="00DB0E3A" w:rsidRDefault="00DB0E3A" w:rsidP="00DB0E3A">
      <w:pPr>
        <w:spacing w:after="240"/>
        <w:rPr>
          <w:rFonts w:ascii="Arial" w:hAnsi="Arial" w:cs="Arial"/>
          <w:b/>
          <w:sz w:val="20"/>
          <w:szCs w:val="20"/>
        </w:rPr>
      </w:pPr>
    </w:p>
    <w:p w:rsidR="00DB0E3A" w:rsidRPr="00DB0E3A" w:rsidRDefault="00DB0E3A" w:rsidP="00DB0E3A">
      <w:pPr>
        <w:shd w:val="clear" w:color="auto" w:fill="00B050"/>
        <w:spacing w:after="240"/>
        <w:rPr>
          <w:rFonts w:ascii="Arial" w:hAnsi="Arial" w:cs="Arial"/>
          <w:b/>
          <w:sz w:val="20"/>
          <w:szCs w:val="20"/>
        </w:rPr>
      </w:pPr>
      <w:r w:rsidRPr="00DB0E3A">
        <w:rPr>
          <w:rFonts w:ascii="Arial" w:hAnsi="Arial" w:cs="Arial"/>
          <w:b/>
          <w:sz w:val="20"/>
          <w:szCs w:val="20"/>
        </w:rPr>
        <w:t>Zobral na vedomie: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zrokovania</w:t>
      </w:r>
      <w:proofErr w:type="spellEnd"/>
      <w:r>
        <w:rPr>
          <w:rFonts w:ascii="Arial" w:hAnsi="Arial" w:cs="Arial"/>
          <w:sz w:val="20"/>
          <w:szCs w:val="20"/>
        </w:rPr>
        <w:t xml:space="preserve"> orgánov SFZ a iné,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aktuálne informácie o</w:t>
      </w:r>
      <w:r w:rsidR="008F35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stave prác na prestavbe budovy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podané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B0E3A" w:rsidRDefault="00DB0E3A" w:rsidP="00DB0E3A">
      <w:pPr>
        <w:spacing w:after="240"/>
        <w:rPr>
          <w:rFonts w:ascii="Arial" w:hAnsi="Arial" w:cs="Arial"/>
          <w:b/>
          <w:sz w:val="20"/>
          <w:szCs w:val="20"/>
        </w:rPr>
      </w:pPr>
    </w:p>
    <w:p w:rsidR="00DB0E3A" w:rsidRPr="00DB0E3A" w:rsidRDefault="00DB0E3A" w:rsidP="00DB0E3A">
      <w:pPr>
        <w:shd w:val="clear" w:color="auto" w:fill="00B050"/>
        <w:spacing w:after="240"/>
        <w:rPr>
          <w:rFonts w:ascii="Arial" w:hAnsi="Arial" w:cs="Arial"/>
          <w:b/>
          <w:sz w:val="20"/>
          <w:szCs w:val="20"/>
        </w:rPr>
      </w:pPr>
      <w:r w:rsidRPr="00DB0E3A">
        <w:rPr>
          <w:rFonts w:ascii="Arial" w:hAnsi="Arial" w:cs="Arial"/>
          <w:b/>
          <w:sz w:val="20"/>
          <w:szCs w:val="20"/>
        </w:rPr>
        <w:t>Prerokoval: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správu, predloženú TMK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plnení podmienky kvalifikácie trénerov, ktorú stanovuje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2020/2021pre III. ligu,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ktorá sa v zmysle plánu orgánov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mala uskutočniť 3.12.2020, konštatoval, že z dôvodu pretrvávania opatrení v súvislosti s pandémiou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19, nie je možné uskutočniť konferencie v klasickej podobe,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žiadosť TJ Družstevník Klenovec o odpustenie, resp. zníženie poplatku za odhlásenie družstva dospelých z V. ligy </w:t>
      </w:r>
      <w:proofErr w:type="spellStart"/>
      <w:r>
        <w:rPr>
          <w:rFonts w:ascii="Arial" w:hAnsi="Arial" w:cs="Arial"/>
          <w:sz w:val="20"/>
          <w:szCs w:val="20"/>
        </w:rPr>
        <w:t>sk</w:t>
      </w:r>
      <w:proofErr w:type="spellEnd"/>
      <w:r>
        <w:rPr>
          <w:rFonts w:ascii="Arial" w:hAnsi="Arial" w:cs="Arial"/>
          <w:sz w:val="20"/>
          <w:szCs w:val="20"/>
        </w:rPr>
        <w:t>. D.</w:t>
      </w:r>
    </w:p>
    <w:p w:rsidR="00DB0E3A" w:rsidRDefault="00DB0E3A" w:rsidP="00DB0E3A">
      <w:pPr>
        <w:spacing w:after="240"/>
        <w:rPr>
          <w:rFonts w:ascii="Arial" w:hAnsi="Arial" w:cs="Arial"/>
          <w:b/>
          <w:sz w:val="20"/>
          <w:szCs w:val="20"/>
        </w:rPr>
      </w:pPr>
    </w:p>
    <w:p w:rsidR="00DB0E3A" w:rsidRPr="00DB0E3A" w:rsidRDefault="00DB0E3A" w:rsidP="00DB0E3A">
      <w:pPr>
        <w:shd w:val="clear" w:color="auto" w:fill="00B050"/>
        <w:spacing w:after="240"/>
        <w:rPr>
          <w:rFonts w:ascii="Arial" w:hAnsi="Arial" w:cs="Arial"/>
          <w:b/>
          <w:sz w:val="20"/>
          <w:szCs w:val="20"/>
        </w:rPr>
      </w:pPr>
      <w:r w:rsidRPr="00DB0E3A">
        <w:rPr>
          <w:rFonts w:ascii="Arial" w:hAnsi="Arial" w:cs="Arial"/>
          <w:b/>
          <w:sz w:val="20"/>
          <w:szCs w:val="20"/>
        </w:rPr>
        <w:t>Schválil: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4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uskutočnenie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v súlade s úpravou príslušných predpisov, formou hlasovania per </w:t>
      </w:r>
      <w:proofErr w:type="spellStart"/>
      <w:r>
        <w:rPr>
          <w:rFonts w:ascii="Arial" w:hAnsi="Arial" w:cs="Arial"/>
          <w:sz w:val="20"/>
          <w:szCs w:val="20"/>
        </w:rPr>
        <w:t>rollam</w:t>
      </w:r>
      <w:proofErr w:type="spellEnd"/>
      <w:r>
        <w:rPr>
          <w:rFonts w:ascii="Arial" w:hAnsi="Arial" w:cs="Arial"/>
          <w:sz w:val="20"/>
          <w:szCs w:val="20"/>
        </w:rPr>
        <w:t xml:space="preserve"> v priebehu druhého týždňa mesiaca december 2020,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predloží delegátom na posúdenie:</w:t>
      </w:r>
    </w:p>
    <w:p w:rsidR="00DB0E3A" w:rsidRDefault="00DB0E3A" w:rsidP="00DB0E3A">
      <w:pPr>
        <w:pStyle w:val="Odsekzoznamu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o činnosti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od ostatnej podanej správy</w:t>
      </w:r>
    </w:p>
    <w:p w:rsidR="00DB0E3A" w:rsidRDefault="00DB0E3A" w:rsidP="00DB0E3A">
      <w:pPr>
        <w:pStyle w:val="Odsekzoznamu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Revíznej komisie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DB0E3A" w:rsidRDefault="00DB0E3A" w:rsidP="00DB0E3A">
      <w:pPr>
        <w:pStyle w:val="Odsekzoznamu"/>
        <w:numPr>
          <w:ilvl w:val="0"/>
          <w:numId w:val="2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rozpočtu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rok 2021,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plán práce orgánov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I. polrok 2021,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príspevok na </w:t>
      </w:r>
      <w:proofErr w:type="spellStart"/>
      <w:r>
        <w:rPr>
          <w:rFonts w:ascii="Arial" w:hAnsi="Arial" w:cs="Arial"/>
          <w:sz w:val="20"/>
          <w:szCs w:val="20"/>
        </w:rPr>
        <w:t>medzioblastné</w:t>
      </w:r>
      <w:proofErr w:type="spellEnd"/>
      <w:r>
        <w:rPr>
          <w:rFonts w:ascii="Arial" w:hAnsi="Arial" w:cs="Arial"/>
          <w:sz w:val="20"/>
          <w:szCs w:val="20"/>
        </w:rPr>
        <w:t xml:space="preserve"> turnaje žiakov, ročník 2008 pre organizátorov jednotlivých turnajov aj účastníkov vo výške 200 € pre každý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nepokračovať v roku 2020 v projekte podpory Vybraných FK, ktoré </w:t>
      </w:r>
      <w:proofErr w:type="spellStart"/>
      <w:r>
        <w:rPr>
          <w:rFonts w:ascii="Arial" w:hAnsi="Arial" w:cs="Arial"/>
          <w:sz w:val="20"/>
          <w:szCs w:val="20"/>
        </w:rPr>
        <w:t>obdržali</w:t>
      </w:r>
      <w:proofErr w:type="spellEnd"/>
      <w:r>
        <w:rPr>
          <w:rFonts w:ascii="Arial" w:hAnsi="Arial" w:cs="Arial"/>
          <w:sz w:val="20"/>
          <w:szCs w:val="20"/>
        </w:rPr>
        <w:t xml:space="preserve"> v 1. etape projektu príspevok vo výške  1000 €,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vzhľadom na špecifické okolnosti súvisiace s opatreniami proti šíreniu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 návrh na upustenie od projektu prípravky a propagácie futbalu v roku 2020,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základe žiadosti príspevok pre FO Tatran Sučany vo výške 300 €, na vydanie publikácie 100 rokov FO Tatran Sučany, po splnení náležitostí v zmysle dokumentu „Pravidlá poskytovania finančných príspevkov z prostriedkov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na podporu vydávania publikácií venovaných vzniku a histórii činnosti futbalových klubov v mestách a obciach regiónu stredného Slovenska“,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základe návrhu TMK, v prípade, že tréner FK Čadca, vedený v zápisoch z MFS ako tréner v jesennej časti, bude prijatý na najbližšie školenie UEFA A licencie a klub mu uhradí poplatok na toto školenie, upustí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od uplatnenia ďalšieho postihu. V opačnom prípade uplatní voči klubu postih v zmysle DP,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predsedu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ukončení búracích prác a ďalších prípravných prác pre prestavbu budovy DOM FUTBALU a súhlasil s úhradou konečnej faktúry za uvedené činnosti.</w:t>
      </w:r>
    </w:p>
    <w:p w:rsidR="00DB0E3A" w:rsidRDefault="00DB0E3A" w:rsidP="00DB0E3A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trvá na úhrade poplatku pre TJ Družstevník Klenovec v zmysle uznesenia VV z 1.10.2020, uloženého v súlade s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2020/2021.</w:t>
      </w:r>
    </w:p>
    <w:p w:rsidR="00641D7E" w:rsidRDefault="008F3525"/>
    <w:sectPr w:rsidR="00641D7E" w:rsidSect="00683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A3722"/>
    <w:multiLevelType w:val="hybridMultilevel"/>
    <w:tmpl w:val="D6E6C690"/>
    <w:lvl w:ilvl="0" w:tplc="FE76A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3C5866"/>
    <w:multiLevelType w:val="hybridMultilevel"/>
    <w:tmpl w:val="15F0DFA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0E3A"/>
    <w:rsid w:val="00321557"/>
    <w:rsid w:val="00326424"/>
    <w:rsid w:val="0068336C"/>
    <w:rsid w:val="007D7D0C"/>
    <w:rsid w:val="008F3525"/>
    <w:rsid w:val="00DB0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B0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E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48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2021-03-12T11:45:00Z</dcterms:created>
  <dcterms:modified xsi:type="dcterms:W3CDTF">2021-03-12T14:32:00Z</dcterms:modified>
</cp:coreProperties>
</file>